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F" w:rsidRPr="005641CF" w:rsidRDefault="005641CF" w:rsidP="005641CF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5641CF">
        <w:rPr>
          <w:rFonts w:ascii="Arial" w:hAnsi="Arial" w:cs="Arial"/>
          <w:b/>
          <w:sz w:val="28"/>
          <w:szCs w:val="28"/>
        </w:rPr>
        <w:t>Regulamin</w:t>
      </w:r>
    </w:p>
    <w:p w:rsidR="005641CF" w:rsidRPr="005641CF" w:rsidRDefault="005641CF" w:rsidP="005641CF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5641CF">
        <w:rPr>
          <w:rFonts w:ascii="Arial" w:hAnsi="Arial" w:cs="Arial"/>
          <w:b/>
          <w:sz w:val="28"/>
          <w:szCs w:val="28"/>
        </w:rPr>
        <w:t>III Powiatowego Konkursu Historycznego</w:t>
      </w:r>
    </w:p>
    <w:p w:rsidR="005641CF" w:rsidRPr="005641CF" w:rsidRDefault="005641CF" w:rsidP="005641CF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5641CF">
        <w:rPr>
          <w:rFonts w:ascii="Arial" w:hAnsi="Arial" w:cs="Arial"/>
          <w:b/>
          <w:sz w:val="28"/>
          <w:szCs w:val="28"/>
        </w:rPr>
        <w:t>„</w:t>
      </w:r>
      <w:bookmarkStart w:id="0" w:name="_GoBack"/>
      <w:r w:rsidRPr="005641CF">
        <w:rPr>
          <w:rFonts w:ascii="Arial" w:hAnsi="Arial" w:cs="Arial"/>
          <w:b/>
          <w:sz w:val="28"/>
          <w:szCs w:val="28"/>
        </w:rPr>
        <w:t>Kazimierz Wielki i jego czasy</w:t>
      </w:r>
      <w:bookmarkEnd w:id="0"/>
      <w:r w:rsidRPr="005641CF">
        <w:rPr>
          <w:rFonts w:ascii="Arial" w:hAnsi="Arial" w:cs="Arial"/>
          <w:b/>
          <w:sz w:val="28"/>
          <w:szCs w:val="28"/>
        </w:rPr>
        <w:t xml:space="preserve">” </w:t>
      </w:r>
    </w:p>
    <w:p w:rsidR="005641CF" w:rsidRPr="005641CF" w:rsidRDefault="005641CF" w:rsidP="005641CF">
      <w:pPr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5641CF">
        <w:rPr>
          <w:rFonts w:ascii="Arial" w:hAnsi="Arial" w:cs="Arial"/>
          <w:b/>
          <w:sz w:val="28"/>
          <w:szCs w:val="28"/>
        </w:rPr>
        <w:t>edycja 2014/2015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1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Organizator</w:t>
      </w:r>
    </w:p>
    <w:p w:rsidR="005641CF" w:rsidRPr="005641CF" w:rsidRDefault="005641CF" w:rsidP="005641CF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Stowarzyszenie Przyjaciół Ziemi Czchowskiej</w:t>
      </w:r>
    </w:p>
    <w:p w:rsidR="005641CF" w:rsidRPr="005641CF" w:rsidRDefault="005641CF" w:rsidP="005641CF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Miejski Ośrodek Kultury Sportu i Rekreacji w Czchowie</w:t>
      </w:r>
    </w:p>
    <w:p w:rsidR="005641CF" w:rsidRPr="005641CF" w:rsidRDefault="005641CF" w:rsidP="005641CF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Zespół Szkół i Przedszkola w Złotej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Patronat</w:t>
      </w:r>
    </w:p>
    <w:p w:rsidR="005641CF" w:rsidRPr="005641CF" w:rsidRDefault="005641CF" w:rsidP="005641CF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Starosta Brzeski</w:t>
      </w:r>
    </w:p>
    <w:p w:rsidR="005641CF" w:rsidRPr="005641CF" w:rsidRDefault="005641CF" w:rsidP="005641CF">
      <w:pPr>
        <w:spacing w:before="0" w:after="0" w:line="276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Burmistrz Czchowa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2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Cele konkursu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Przybliżenie dzieciom i młodzieży faktów z życia i działalności Kazimierza Wielkiego.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Ukazanie wzorcowej postawy Wielkiego Budowniczego państwa polskiego.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Rozbudzenie zainteresowania przeszłością.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Kształtowanie postawy patriotycznej i obywatelskiej.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Kształtowanie szacunku dla własnego państwa.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Kształtowanie podstawowych wartości obywatelskich.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Rozbudzenie zainteresowań i rozwijanie uzdolnień uczniów szkół naszego powiatu.</w:t>
      </w:r>
    </w:p>
    <w:p w:rsidR="005641CF" w:rsidRPr="005641CF" w:rsidRDefault="005641CF" w:rsidP="005641CF">
      <w:pPr>
        <w:numPr>
          <w:ilvl w:val="0"/>
          <w:numId w:val="1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Wdrażanie uczniów do samokształcenia oraz doskonalenia umiejętności kluczowych i </w:t>
      </w:r>
      <w:proofErr w:type="spellStart"/>
      <w:r w:rsidRPr="005641CF">
        <w:rPr>
          <w:rFonts w:ascii="Arial" w:hAnsi="Arial" w:cs="Arial"/>
          <w:sz w:val="24"/>
          <w:szCs w:val="24"/>
        </w:rPr>
        <w:t>ponadprzedmiotowych</w:t>
      </w:r>
      <w:proofErr w:type="spellEnd"/>
      <w:r w:rsidRPr="005641CF">
        <w:rPr>
          <w:rFonts w:ascii="Arial" w:hAnsi="Arial" w:cs="Arial"/>
          <w:sz w:val="24"/>
          <w:szCs w:val="24"/>
        </w:rPr>
        <w:t>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3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Ustalenia ogólne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Konkurs jest organizowany w trzech kategoriach. Dla uczniów szkół: podstawowych, gimnazjalnych i ponadgimnazjalnych.</w:t>
      </w: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Udział uczniów w konkursie jest dobrowolny. W etapie szkolnym mogą brać udział wszyscy uczniowie zainteresowani konkursem.</w:t>
      </w: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Szkoła zgłasza swój udział poprzez wysłanie formularza zgłoszenia na adres mailowy organizatora: </w:t>
      </w:r>
      <w:hyperlink r:id="rId6" w:history="1">
        <w:r w:rsidRPr="005641CF">
          <w:rPr>
            <w:rStyle w:val="Hipercze"/>
            <w:rFonts w:ascii="Arial" w:hAnsi="Arial" w:cs="Arial"/>
            <w:b/>
            <w:sz w:val="24"/>
            <w:szCs w:val="24"/>
          </w:rPr>
          <w:t>konkurs.zlota@interia.pl</w:t>
        </w:r>
      </w:hyperlink>
      <w:r w:rsidRPr="005641CF">
        <w:rPr>
          <w:rFonts w:ascii="Arial" w:hAnsi="Arial" w:cs="Arial"/>
          <w:b/>
          <w:sz w:val="24"/>
          <w:szCs w:val="24"/>
        </w:rPr>
        <w:t xml:space="preserve"> </w:t>
      </w:r>
      <w:r w:rsidRPr="005641CF">
        <w:rPr>
          <w:rFonts w:ascii="Arial" w:hAnsi="Arial" w:cs="Arial"/>
          <w:sz w:val="24"/>
          <w:szCs w:val="24"/>
        </w:rPr>
        <w:t>Zgłoszenia należy przesyłać do 10 kwietnia 2015.</w:t>
      </w: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Formularz będzie do pobrania na stronie </w:t>
      </w:r>
      <w:hyperlink r:id="rId7" w:history="1">
        <w:r w:rsidRPr="005641CF">
          <w:rPr>
            <w:rStyle w:val="Hipercze"/>
            <w:rFonts w:ascii="Arial" w:hAnsi="Arial" w:cs="Arial"/>
            <w:b/>
            <w:sz w:val="24"/>
            <w:szCs w:val="24"/>
          </w:rPr>
          <w:t>www.zszlota.pl/</w:t>
        </w:r>
      </w:hyperlink>
      <w:r w:rsidRPr="005641CF">
        <w:rPr>
          <w:rFonts w:ascii="Arial" w:hAnsi="Arial" w:cs="Arial"/>
          <w:b/>
          <w:sz w:val="24"/>
          <w:szCs w:val="24"/>
        </w:rPr>
        <w:t xml:space="preserve"> zakładka konkurs.</w:t>
      </w: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Za prawidłowy przebieg konkursu odpowiedzialny jest przewodniczący komisji wyznaczony przez organizatora.</w:t>
      </w:r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lastRenderedPageBreak/>
        <w:t xml:space="preserve">Informacje dotyczące organizacji, przebiegu i wyników konkursu będą przekazywane wyłącznie przez stronę </w:t>
      </w:r>
      <w:hyperlink r:id="rId8" w:history="1">
        <w:r w:rsidRPr="005641CF">
          <w:rPr>
            <w:rStyle w:val="Hipercze"/>
            <w:rFonts w:ascii="Arial" w:hAnsi="Arial" w:cs="Arial"/>
            <w:b/>
            <w:sz w:val="24"/>
            <w:szCs w:val="24"/>
          </w:rPr>
          <w:t>www.zszlota.pl/</w:t>
        </w:r>
      </w:hyperlink>
    </w:p>
    <w:p w:rsidR="005641CF" w:rsidRPr="005641CF" w:rsidRDefault="005641CF" w:rsidP="005641CF">
      <w:pPr>
        <w:numPr>
          <w:ilvl w:val="0"/>
          <w:numId w:val="2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Wszelkie zapytania można wysyłać na adres e-mail organizatora: </w:t>
      </w:r>
      <w:hyperlink r:id="rId9" w:history="1">
        <w:r w:rsidRPr="005641CF">
          <w:rPr>
            <w:rStyle w:val="Hipercze"/>
            <w:rFonts w:ascii="Arial" w:hAnsi="Arial" w:cs="Arial"/>
            <w:b/>
            <w:sz w:val="24"/>
            <w:szCs w:val="24"/>
          </w:rPr>
          <w:t>konkurs.zlota@interia.pl</w:t>
        </w:r>
      </w:hyperlink>
      <w:r w:rsidRPr="005641CF">
        <w:rPr>
          <w:rFonts w:ascii="Arial" w:hAnsi="Arial" w:cs="Arial"/>
          <w:b/>
          <w:sz w:val="24"/>
          <w:szCs w:val="24"/>
        </w:rPr>
        <w:t xml:space="preserve"> </w:t>
      </w:r>
      <w:r w:rsidRPr="005641CF">
        <w:rPr>
          <w:rFonts w:ascii="Arial" w:hAnsi="Arial" w:cs="Arial"/>
          <w:sz w:val="24"/>
          <w:szCs w:val="24"/>
        </w:rPr>
        <w:t>Laureaci konkursu otrzymają nagrody.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4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Przebieg konkursu.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Konkurs jest dwuetapowy. </w:t>
      </w:r>
    </w:p>
    <w:p w:rsidR="005641CF" w:rsidRPr="005641CF" w:rsidRDefault="005641CF" w:rsidP="005641CF">
      <w:pPr>
        <w:spacing w:before="0" w:after="0" w:line="240" w:lineRule="auto"/>
        <w:ind w:firstLine="410"/>
        <w:jc w:val="both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Etap szkolny odbędzie się </w:t>
      </w:r>
      <w:r w:rsidRPr="005641CF">
        <w:rPr>
          <w:rFonts w:ascii="Arial" w:hAnsi="Arial" w:cs="Arial"/>
          <w:b/>
          <w:sz w:val="24"/>
          <w:szCs w:val="24"/>
        </w:rPr>
        <w:t xml:space="preserve">14 maja 2015 r. </w:t>
      </w:r>
    </w:p>
    <w:p w:rsidR="005641CF" w:rsidRPr="005641CF" w:rsidRDefault="005641CF" w:rsidP="005641CF">
      <w:pPr>
        <w:spacing w:before="0" w:after="0" w:line="240" w:lineRule="auto"/>
        <w:ind w:firstLine="410"/>
        <w:jc w:val="both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Etap powiatowy odbędzie się </w:t>
      </w:r>
      <w:r w:rsidRPr="005641CF">
        <w:rPr>
          <w:rFonts w:ascii="Arial" w:hAnsi="Arial" w:cs="Arial"/>
          <w:b/>
          <w:sz w:val="24"/>
          <w:szCs w:val="24"/>
        </w:rPr>
        <w:t>3 czerwca 2015 r. w</w:t>
      </w:r>
      <w:r w:rsidRPr="005641CF">
        <w:rPr>
          <w:rFonts w:ascii="Arial" w:hAnsi="Arial" w:cs="Arial"/>
          <w:sz w:val="24"/>
          <w:szCs w:val="24"/>
        </w:rPr>
        <w:t xml:space="preserve"> </w:t>
      </w:r>
      <w:r w:rsidRPr="005641CF">
        <w:rPr>
          <w:rFonts w:ascii="Arial" w:hAnsi="Arial" w:cs="Arial"/>
          <w:b/>
          <w:sz w:val="24"/>
          <w:szCs w:val="24"/>
        </w:rPr>
        <w:t>budynku Zespołu Szkół i Przedszkola w Złotej. Ogłoszenie wyników i wręczenie nagród nastąpi bezpośrednio po rozwiązaniu zadań konkursowych.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Zarówno eliminacje szkolne jak i finał powiatowy będą przeprowadzone w formie pisemnej.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Lista finalistów zostanie ogłoszona do 19 maja 2015 r. na stronie organizatora.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 xml:space="preserve">W etapie finałowym konkursu może wziąć udział nie więcej niż 30 uczniów szkoły podstawowej, 30 uczniów gimnazjum oraz 20 uczniów szkoły ponadgimnazjalnej, którzy uzyskali największą liczbę punktów w etapie szkolnym, jednak nie mniej niż 75 ℅ punktów możliwych do zdobycia.  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Lista uczestników etapu finałowego zostanie ustalona na podstawie przesłanych protokołów i opublikowana na stronie organizatora.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Nadzór nad konkursem szkolnym spoczywa na dyrektorze szkoły.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Dyrektor szkoły uzyskuje  zgodę rodziców (opiekunów prawnych) uczniów biorących w konkursie na przetwarzanie do celów konkursu danych osobowych.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Dyrektor odpowiada za pobranie testów i przygotowanie ich odpowiedniej ilości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Testy konkursowe zostaną wysłane na adres e-mail zawarty w formularzu zgłoszeniowym szkoły w dniu konkursu.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Dyrektor szkoły umożliwia wgląd do prac uczestnikom i ich opiekunom prawnym.</w:t>
      </w: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41CF">
        <w:rPr>
          <w:rFonts w:ascii="Arial" w:hAnsi="Arial" w:cs="Arial"/>
          <w:b/>
          <w:sz w:val="24"/>
          <w:szCs w:val="24"/>
          <w:u w:val="single"/>
        </w:rPr>
        <w:t>Dyrektor szkoły przesyła na adres e-mail organizatora wersję elektroniczną protokołu, a także przesyła oryginały prac wraz z protokołem i oświadczeniami uczniów na przetwarzanie danych osobowych na adres pocztowy organizatora do dnia 20 maja 2015.</w:t>
      </w:r>
    </w:p>
    <w:p w:rsidR="005641CF" w:rsidRPr="005641CF" w:rsidRDefault="005641CF" w:rsidP="005641CF">
      <w:pPr>
        <w:spacing w:before="0" w:after="0" w:line="240" w:lineRule="auto"/>
        <w:ind w:left="410"/>
        <w:jc w:val="both"/>
        <w:rPr>
          <w:rFonts w:ascii="Arial" w:hAnsi="Arial" w:cs="Arial"/>
          <w:sz w:val="24"/>
          <w:szCs w:val="24"/>
          <w:u w:val="single"/>
        </w:rPr>
      </w:pPr>
    </w:p>
    <w:p w:rsidR="005641CF" w:rsidRPr="005641CF" w:rsidRDefault="005641CF" w:rsidP="005641CF">
      <w:pPr>
        <w:spacing w:before="0" w:after="0" w:line="240" w:lineRule="auto"/>
        <w:ind w:left="410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Zespół Szkół i Przedszkola</w:t>
      </w:r>
    </w:p>
    <w:p w:rsidR="005641CF" w:rsidRPr="005641CF" w:rsidRDefault="005641CF" w:rsidP="005641CF">
      <w:pPr>
        <w:spacing w:before="0" w:after="0" w:line="240" w:lineRule="auto"/>
        <w:ind w:left="410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32-859 Złota 50</w:t>
      </w:r>
    </w:p>
    <w:p w:rsidR="005641CF" w:rsidRPr="005641CF" w:rsidRDefault="005641CF" w:rsidP="005641CF">
      <w:pPr>
        <w:spacing w:before="0" w:after="0" w:line="240" w:lineRule="auto"/>
        <w:ind w:left="410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3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Organizatorzy przechowują wszystkie prace uczestników przez okres 1 roku.</w:t>
      </w:r>
    </w:p>
    <w:p w:rsidR="005641CF" w:rsidRPr="005641CF" w:rsidRDefault="005641CF" w:rsidP="005641CF">
      <w:pPr>
        <w:tabs>
          <w:tab w:val="left" w:pos="1014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5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Organizacja etapu powiatowego.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Za organizację i przebieg etapu powiatowego odpowiada komisja konkursowa, na czele której stoi przewodniczący.</w:t>
      </w:r>
    </w:p>
    <w:p w:rsidR="005641CF" w:rsidRPr="005641CF" w:rsidRDefault="005641CF" w:rsidP="005641CF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lastRenderedPageBreak/>
        <w:t>Komisja dokonuje kwalifikacji do etapu powiatowego.</w:t>
      </w:r>
    </w:p>
    <w:p w:rsidR="005641CF" w:rsidRPr="005641CF" w:rsidRDefault="005641CF" w:rsidP="005641CF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Komisja przeprowadza konkurs powiatowy.</w:t>
      </w:r>
    </w:p>
    <w:p w:rsidR="005641CF" w:rsidRPr="005641CF" w:rsidRDefault="005641CF" w:rsidP="005641CF">
      <w:pPr>
        <w:numPr>
          <w:ilvl w:val="0"/>
          <w:numId w:val="4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Komisja wyłania laureatów konkursu.</w:t>
      </w:r>
    </w:p>
    <w:p w:rsidR="005641CF" w:rsidRPr="005641CF" w:rsidRDefault="005641CF" w:rsidP="005641CF">
      <w:pPr>
        <w:spacing w:before="0"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6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Kodowanie prac i ocenianie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Na etapie powiatowym prace będą kodowane.</w:t>
      </w:r>
    </w:p>
    <w:p w:rsidR="005641CF" w:rsidRPr="005641CF" w:rsidRDefault="005641CF" w:rsidP="005641CF">
      <w:pPr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Uczniowie swoje dane osobowe zapisują na kartkach i umieszczają w kopertach przygotowanych przez organizatora, a kod z koperty przepisują na test.</w:t>
      </w:r>
    </w:p>
    <w:p w:rsidR="005641CF" w:rsidRPr="005641CF" w:rsidRDefault="005641CF" w:rsidP="005641CF">
      <w:pPr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Koperty z danymi uczniów są zabezpieczone na czas oceniania</w:t>
      </w:r>
    </w:p>
    <w:p w:rsidR="005641CF" w:rsidRPr="005641CF" w:rsidRDefault="005641CF" w:rsidP="005641CF">
      <w:pPr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Na etapie szkolnym prace ocenia nauczyciel szkoły w której odbywa się konkurs.</w:t>
      </w:r>
    </w:p>
    <w:p w:rsidR="005641CF" w:rsidRPr="005641CF" w:rsidRDefault="005641CF" w:rsidP="005641CF">
      <w:pPr>
        <w:numPr>
          <w:ilvl w:val="0"/>
          <w:numId w:val="5"/>
        </w:num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Na etapie powiatowym prace są oceniane przez komisję powołaną przez organizatora.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7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Zakres wymaganej wiedzy</w:t>
      </w:r>
      <w:r w:rsidRPr="005641CF">
        <w:rPr>
          <w:rFonts w:ascii="Arial" w:hAnsi="Arial" w:cs="Arial"/>
          <w:sz w:val="24"/>
          <w:szCs w:val="24"/>
        </w:rPr>
        <w:t>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Obejmuje lata życia Kazimierza Wielkiego: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młodość Kazimierza Wielkiego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Konflikt z Krzyżakami.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Politykę wewnętrzną i międzynarodową króla.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Budowa zamków i wzmacnianie granic państwa.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Śmierć i pogrzeb króla.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- Walkę o objęcie władzy w Polsce po wygaśnięciu dynastii Piastów.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§ 8</w:t>
      </w: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41CF">
        <w:rPr>
          <w:rFonts w:ascii="Arial" w:hAnsi="Arial" w:cs="Arial"/>
          <w:b/>
          <w:sz w:val="24"/>
          <w:szCs w:val="24"/>
        </w:rPr>
        <w:t>Literatura obowiązująca: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Szkoły podstawowe:</w:t>
      </w:r>
    </w:p>
    <w:p w:rsidR="005641CF" w:rsidRPr="005641CF" w:rsidRDefault="005641CF" w:rsidP="005641CF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1CF">
        <w:rPr>
          <w:rFonts w:ascii="Arial" w:eastAsia="Times New Roman" w:hAnsi="Arial" w:cs="Arial"/>
          <w:sz w:val="24"/>
          <w:szCs w:val="24"/>
          <w:lang w:eastAsia="pl-PL"/>
        </w:rPr>
        <w:t>Kazimierz Wielki 1988 Warszawa -Barbara Seidler</w:t>
      </w:r>
    </w:p>
    <w:p w:rsidR="005641CF" w:rsidRPr="005641CF" w:rsidRDefault="005641CF" w:rsidP="005641CF">
      <w:pPr>
        <w:numPr>
          <w:ilvl w:val="0"/>
          <w:numId w:val="6"/>
        </w:num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641CF">
        <w:rPr>
          <w:rFonts w:ascii="Arial" w:eastAsia="Times New Roman" w:hAnsi="Arial" w:cs="Arial"/>
          <w:sz w:val="24"/>
          <w:szCs w:val="24"/>
          <w:lang w:eastAsia="pl-PL"/>
        </w:rPr>
        <w:t xml:space="preserve">Wielki król i jego następca - 1992 KAW Feliks </w:t>
      </w:r>
      <w:proofErr w:type="spellStart"/>
      <w:r w:rsidRPr="005641CF">
        <w:rPr>
          <w:rFonts w:ascii="Arial" w:eastAsia="Times New Roman" w:hAnsi="Arial" w:cs="Arial"/>
          <w:sz w:val="24"/>
          <w:szCs w:val="24"/>
          <w:lang w:eastAsia="pl-PL"/>
        </w:rPr>
        <w:t>Kiryk</w:t>
      </w:r>
      <w:proofErr w:type="spellEnd"/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41CF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5641CF" w:rsidRPr="005641CF" w:rsidRDefault="005641CF" w:rsidP="005641CF">
      <w:pPr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Szkoły gimnazjalne: i  ponadgimnazjalne:</w:t>
      </w:r>
    </w:p>
    <w:p w:rsidR="005641CF" w:rsidRPr="005641CF" w:rsidRDefault="005641CF" w:rsidP="005641CF">
      <w:pPr>
        <w:pStyle w:val="western"/>
        <w:numPr>
          <w:ilvl w:val="0"/>
          <w:numId w:val="7"/>
        </w:numPr>
        <w:spacing w:after="0" w:afterAutospacing="0"/>
        <w:rPr>
          <w:rFonts w:ascii="Arial" w:hAnsi="Arial" w:cs="Arial"/>
        </w:rPr>
      </w:pPr>
      <w:r w:rsidRPr="005641CF">
        <w:rPr>
          <w:rFonts w:ascii="Arial" w:hAnsi="Arial" w:cs="Arial"/>
        </w:rPr>
        <w:t xml:space="preserve">Historia Polski Średniowiecze 2002 Kraków Wyd. </w:t>
      </w:r>
      <w:proofErr w:type="spellStart"/>
      <w:r w:rsidRPr="005641CF">
        <w:rPr>
          <w:rFonts w:ascii="Arial" w:hAnsi="Arial" w:cs="Arial"/>
        </w:rPr>
        <w:t>Literackie-Stanisław</w:t>
      </w:r>
      <w:proofErr w:type="spellEnd"/>
      <w:r w:rsidRPr="005641CF">
        <w:rPr>
          <w:rFonts w:ascii="Arial" w:hAnsi="Arial" w:cs="Arial"/>
        </w:rPr>
        <w:t xml:space="preserve"> Szczur s. 366-401</w:t>
      </w:r>
    </w:p>
    <w:p w:rsidR="005641CF" w:rsidRPr="005641CF" w:rsidRDefault="005641CF" w:rsidP="005641CF">
      <w:pPr>
        <w:pStyle w:val="western"/>
        <w:numPr>
          <w:ilvl w:val="0"/>
          <w:numId w:val="7"/>
        </w:numPr>
        <w:spacing w:after="0" w:afterAutospacing="0"/>
        <w:rPr>
          <w:rFonts w:ascii="Arial" w:hAnsi="Arial" w:cs="Arial"/>
        </w:rPr>
      </w:pPr>
      <w:r w:rsidRPr="005641CF">
        <w:rPr>
          <w:rFonts w:ascii="Arial" w:hAnsi="Arial" w:cs="Arial"/>
        </w:rPr>
        <w:t>Polska w średniowieczu 1961 Warszawa PWN-Kazimierz Tymieniecki s. 120-148</w:t>
      </w:r>
    </w:p>
    <w:p w:rsidR="005641CF" w:rsidRPr="005641CF" w:rsidRDefault="005641CF" w:rsidP="005641CF">
      <w:pPr>
        <w:pStyle w:val="western"/>
        <w:numPr>
          <w:ilvl w:val="0"/>
          <w:numId w:val="7"/>
        </w:numPr>
        <w:spacing w:after="0" w:afterAutospacing="0"/>
        <w:rPr>
          <w:rFonts w:ascii="Arial" w:hAnsi="Arial" w:cs="Arial"/>
        </w:rPr>
      </w:pPr>
      <w:r w:rsidRPr="005641CF">
        <w:rPr>
          <w:rFonts w:ascii="Arial" w:hAnsi="Arial" w:cs="Arial"/>
        </w:rPr>
        <w:t>Historia Polski do roku 1795 Warszawa 1985 WSIP-Henryk Samsonowicz s. 75-88</w:t>
      </w:r>
    </w:p>
    <w:p w:rsidR="005641CF" w:rsidRPr="005641CF" w:rsidRDefault="005641CF" w:rsidP="005641CF">
      <w:pPr>
        <w:pStyle w:val="western"/>
        <w:numPr>
          <w:ilvl w:val="0"/>
          <w:numId w:val="7"/>
        </w:numPr>
        <w:spacing w:after="0" w:afterAutospacing="0"/>
        <w:rPr>
          <w:rFonts w:ascii="Arial" w:hAnsi="Arial" w:cs="Arial"/>
        </w:rPr>
      </w:pPr>
      <w:r w:rsidRPr="005641CF">
        <w:rPr>
          <w:rFonts w:ascii="Arial" w:hAnsi="Arial" w:cs="Arial"/>
        </w:rPr>
        <w:t>Kazimierz Wielki 1975 Warszawa Wyd. MON. Karol Olejnik</w:t>
      </w: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5641CF">
        <w:rPr>
          <w:rFonts w:ascii="Arial" w:hAnsi="Arial" w:cs="Arial"/>
          <w:b/>
          <w:sz w:val="24"/>
          <w:szCs w:val="24"/>
          <w:lang w:eastAsia="pl-PL"/>
        </w:rPr>
        <w:lastRenderedPageBreak/>
        <w:t>Zał. 1</w:t>
      </w: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  <w:r w:rsidRPr="005641CF">
        <w:rPr>
          <w:rFonts w:ascii="Arial" w:hAnsi="Arial" w:cs="Arial"/>
          <w:b/>
          <w:sz w:val="24"/>
          <w:szCs w:val="24"/>
          <w:lang w:eastAsia="pl-PL"/>
        </w:rPr>
        <w:t xml:space="preserve">Oświadczenie rodziców (opiekunów prawnych) uczniów biorących udział w konkursie: </w:t>
      </w: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/>
        <w:rPr>
          <w:rFonts w:ascii="Arial" w:hAnsi="Arial" w:cs="Arial"/>
          <w:b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5641CF">
        <w:rPr>
          <w:rFonts w:ascii="Arial" w:hAnsi="Arial" w:cs="Arial"/>
          <w:sz w:val="24"/>
          <w:szCs w:val="24"/>
          <w:lang w:eastAsia="pl-PL"/>
        </w:rPr>
        <w:t xml:space="preserve">Oświadczam, iż zgodnie z Ustawą z dnia 29 sierpnia 1997 r. o ochronie danych osobowych (Dz. U. Nr 133, poz. 883 z późn. zm.) wyrażam zgodę na przetwarzanie danych osobowych mojego dziecka........................................................................................................................, ucznia......................................................................................................................................, </w:t>
      </w:r>
    </w:p>
    <w:p w:rsidR="005641CF" w:rsidRPr="005641CF" w:rsidRDefault="005641CF" w:rsidP="005641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5641CF">
        <w:rPr>
          <w:rFonts w:ascii="Arial" w:hAnsi="Arial" w:cs="Arial"/>
          <w:sz w:val="24"/>
          <w:szCs w:val="24"/>
          <w:lang w:eastAsia="pl-PL"/>
        </w:rPr>
        <w:t xml:space="preserve">do celów związanych z jego udziałem w powiatowym konkursie historycznym „Kazimierz Wielki i jego czasy” w roku szkolnym 2013/2014. </w:t>
      </w:r>
    </w:p>
    <w:p w:rsidR="005641CF" w:rsidRPr="005641CF" w:rsidRDefault="005641CF" w:rsidP="005641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  <w:r w:rsidRPr="005641CF">
        <w:rPr>
          <w:rFonts w:ascii="Arial" w:hAnsi="Arial" w:cs="Arial"/>
          <w:sz w:val="24"/>
          <w:szCs w:val="24"/>
          <w:lang w:eastAsia="pl-PL"/>
        </w:rPr>
        <w:t xml:space="preserve">Oświadczam, że zapoznałam/em się z regulaminem Konkursu historycznego „Kazimierz Wielki i jego czasy” i  akceptuję jego postanowienia. </w:t>
      </w:r>
    </w:p>
    <w:p w:rsidR="005641CF" w:rsidRPr="005641CF" w:rsidRDefault="005641CF" w:rsidP="005641CF">
      <w:pPr>
        <w:spacing w:after="0" w:line="480" w:lineRule="auto"/>
        <w:rPr>
          <w:rFonts w:ascii="Arial" w:hAnsi="Arial" w:cs="Arial"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/>
        <w:jc w:val="right"/>
        <w:rPr>
          <w:rFonts w:ascii="Arial" w:hAnsi="Arial" w:cs="Arial"/>
          <w:sz w:val="24"/>
          <w:szCs w:val="24"/>
          <w:lang w:eastAsia="pl-PL"/>
        </w:rPr>
      </w:pPr>
    </w:p>
    <w:p w:rsidR="005641CF" w:rsidRPr="005641CF" w:rsidRDefault="005641CF" w:rsidP="005641C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5641CF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...........................................................................</w:t>
      </w:r>
    </w:p>
    <w:p w:rsidR="005641CF" w:rsidRPr="005641CF" w:rsidRDefault="005641CF" w:rsidP="005641CF">
      <w:pPr>
        <w:spacing w:after="0" w:line="240" w:lineRule="auto"/>
        <w:ind w:left="4248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5641CF">
        <w:rPr>
          <w:rFonts w:ascii="Arial" w:hAnsi="Arial" w:cs="Arial"/>
          <w:sz w:val="20"/>
          <w:szCs w:val="20"/>
          <w:lang w:eastAsia="pl-PL"/>
        </w:rPr>
        <w:t>(podpis opiekuna prawnego)</w:t>
      </w:r>
    </w:p>
    <w:p w:rsidR="005641CF" w:rsidRPr="005641CF" w:rsidRDefault="005641CF" w:rsidP="005641CF">
      <w:pPr>
        <w:spacing w:line="240" w:lineRule="auto"/>
        <w:rPr>
          <w:rFonts w:ascii="Arial" w:hAnsi="Arial" w:cs="Arial"/>
        </w:rPr>
      </w:pPr>
    </w:p>
    <w:p w:rsidR="005641CF" w:rsidRPr="005641CF" w:rsidRDefault="005641CF" w:rsidP="005641CF">
      <w:pPr>
        <w:spacing w:line="240" w:lineRule="auto"/>
        <w:rPr>
          <w:rFonts w:ascii="Arial" w:hAnsi="Arial" w:cs="Arial"/>
        </w:rPr>
      </w:pPr>
    </w:p>
    <w:p w:rsidR="005641CF" w:rsidRPr="005641CF" w:rsidRDefault="005641CF" w:rsidP="005641CF">
      <w:pPr>
        <w:spacing w:line="240" w:lineRule="auto"/>
        <w:rPr>
          <w:rFonts w:ascii="Arial" w:hAnsi="Arial" w:cs="Arial"/>
        </w:rPr>
      </w:pPr>
    </w:p>
    <w:p w:rsidR="005641CF" w:rsidRPr="005641CF" w:rsidRDefault="005641CF" w:rsidP="005641CF">
      <w:pPr>
        <w:pStyle w:val="Nagwek9"/>
        <w:ind w:left="0"/>
        <w:jc w:val="left"/>
        <w:rPr>
          <w:rFonts w:ascii="Arial" w:hAnsi="Arial" w:cs="Arial"/>
          <w:sz w:val="28"/>
          <w:szCs w:val="28"/>
          <w:u w:val="none"/>
        </w:rPr>
      </w:pPr>
      <w:r w:rsidRPr="005641CF">
        <w:rPr>
          <w:rFonts w:ascii="Arial" w:hAnsi="Arial" w:cs="Arial"/>
        </w:rPr>
        <w:t>Zał. 2</w:t>
      </w:r>
    </w:p>
    <w:p w:rsidR="005641CF" w:rsidRPr="005641CF" w:rsidRDefault="005641CF" w:rsidP="005641CF">
      <w:pPr>
        <w:pStyle w:val="Nagwek9"/>
        <w:ind w:left="0"/>
        <w:rPr>
          <w:rFonts w:ascii="Arial" w:hAnsi="Arial" w:cs="Arial"/>
          <w:sz w:val="28"/>
          <w:szCs w:val="28"/>
          <w:u w:val="none"/>
        </w:rPr>
      </w:pPr>
    </w:p>
    <w:p w:rsidR="005641CF" w:rsidRPr="005641CF" w:rsidRDefault="005641CF" w:rsidP="005641CF">
      <w:pPr>
        <w:pStyle w:val="Nagwek9"/>
        <w:ind w:left="0"/>
        <w:rPr>
          <w:rFonts w:ascii="Arial" w:hAnsi="Arial" w:cs="Arial"/>
          <w:bCs w:val="0"/>
          <w:sz w:val="28"/>
          <w:szCs w:val="28"/>
          <w:u w:val="none"/>
        </w:rPr>
      </w:pPr>
      <w:r w:rsidRPr="005641CF">
        <w:rPr>
          <w:rFonts w:ascii="Arial" w:hAnsi="Arial" w:cs="Arial"/>
          <w:sz w:val="28"/>
          <w:szCs w:val="28"/>
          <w:u w:val="none"/>
        </w:rPr>
        <w:t xml:space="preserve">Karta Zgłoszenia do udziału w powiatowym konkursie historycznym </w:t>
      </w:r>
      <w:r w:rsidRPr="005641CF">
        <w:rPr>
          <w:rFonts w:ascii="Arial" w:hAnsi="Arial" w:cs="Arial"/>
          <w:bCs w:val="0"/>
          <w:sz w:val="28"/>
          <w:szCs w:val="28"/>
          <w:u w:val="none"/>
        </w:rPr>
        <w:br/>
      </w:r>
      <w:r w:rsidRPr="005641CF">
        <w:rPr>
          <w:rFonts w:ascii="Arial" w:hAnsi="Arial" w:cs="Arial"/>
          <w:sz w:val="28"/>
          <w:szCs w:val="28"/>
          <w:u w:val="none"/>
        </w:rPr>
        <w:t>"Kazimierz Wielki i jego czasy"</w:t>
      </w:r>
      <w:r w:rsidRPr="005641CF">
        <w:rPr>
          <w:rFonts w:ascii="Arial" w:hAnsi="Arial" w:cs="Arial"/>
          <w:bCs w:val="0"/>
          <w:sz w:val="28"/>
          <w:szCs w:val="28"/>
          <w:u w:val="none"/>
        </w:rPr>
        <w:t xml:space="preserve"> 2014/2015</w:t>
      </w:r>
    </w:p>
    <w:p w:rsidR="005641CF" w:rsidRPr="005641CF" w:rsidRDefault="005641CF" w:rsidP="005641CF">
      <w:pPr>
        <w:rPr>
          <w:rFonts w:ascii="Arial" w:hAnsi="Arial" w:cs="Arial"/>
          <w:b/>
          <w:bCs/>
          <w:sz w:val="28"/>
          <w:szCs w:val="28"/>
        </w:rPr>
      </w:pPr>
    </w:p>
    <w:p w:rsidR="005641CF" w:rsidRPr="005641CF" w:rsidRDefault="005641CF" w:rsidP="005641CF">
      <w:pPr>
        <w:rPr>
          <w:rFonts w:ascii="Arial" w:hAnsi="Arial" w:cs="Arial"/>
        </w:rPr>
      </w:pPr>
      <w:r w:rsidRPr="005641CF">
        <w:rPr>
          <w:rFonts w:ascii="Arial" w:hAnsi="Arial" w:cs="Arial"/>
          <w:b/>
          <w:bCs/>
        </w:rPr>
        <w:t xml:space="preserve"> </w:t>
      </w:r>
    </w:p>
    <w:p w:rsidR="005641CF" w:rsidRPr="005641CF" w:rsidRDefault="005641CF" w:rsidP="005641CF">
      <w:pPr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1. ……………………...................................................................................................................</w:t>
      </w:r>
    </w:p>
    <w:p w:rsidR="005641CF" w:rsidRPr="005641CF" w:rsidRDefault="005641CF" w:rsidP="005641CF">
      <w:pPr>
        <w:jc w:val="center"/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(pełna nazwa szkoły, adres korespondencyjny, telefon)</w:t>
      </w:r>
    </w:p>
    <w:p w:rsidR="005641CF" w:rsidRPr="005641CF" w:rsidRDefault="005641CF" w:rsidP="005641CF">
      <w:pPr>
        <w:rPr>
          <w:rFonts w:ascii="Arial" w:hAnsi="Arial" w:cs="Arial"/>
        </w:rPr>
      </w:pPr>
      <w:r w:rsidRPr="005641CF">
        <w:rPr>
          <w:rFonts w:ascii="Arial" w:hAnsi="Arial" w:cs="Arial"/>
        </w:rPr>
        <w:t> </w:t>
      </w:r>
    </w:p>
    <w:p w:rsidR="005641CF" w:rsidRPr="005641CF" w:rsidRDefault="005641CF" w:rsidP="005641CF">
      <w:pPr>
        <w:rPr>
          <w:rFonts w:ascii="Arial" w:hAnsi="Arial" w:cs="Arial"/>
          <w:szCs w:val="20"/>
        </w:rPr>
      </w:pPr>
    </w:p>
    <w:p w:rsidR="005641CF" w:rsidRPr="005641CF" w:rsidRDefault="005641CF" w:rsidP="005641CF">
      <w:pPr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2. ……………………...................................................................................................................</w:t>
      </w:r>
    </w:p>
    <w:p w:rsidR="005641CF" w:rsidRPr="005641CF" w:rsidRDefault="005641CF" w:rsidP="005641CF">
      <w:pPr>
        <w:jc w:val="center"/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 xml:space="preserve">(w jakiej kategorii uczniowie szkoły biorą udział w konkursie: </w:t>
      </w:r>
      <w:r w:rsidRPr="005641CF">
        <w:rPr>
          <w:rFonts w:ascii="Arial" w:hAnsi="Arial" w:cs="Arial"/>
        </w:rPr>
        <w:br/>
        <w:t>szkoła podstawowa, gimnazjum, ponadgimnazjalna)</w:t>
      </w:r>
    </w:p>
    <w:p w:rsidR="005641CF" w:rsidRPr="005641CF" w:rsidRDefault="005641CF" w:rsidP="005641CF">
      <w:pPr>
        <w:rPr>
          <w:rFonts w:ascii="Arial" w:hAnsi="Arial" w:cs="Arial"/>
        </w:rPr>
      </w:pPr>
    </w:p>
    <w:p w:rsidR="005641CF" w:rsidRPr="005641CF" w:rsidRDefault="005641CF" w:rsidP="005641CF">
      <w:pPr>
        <w:rPr>
          <w:rFonts w:ascii="Arial" w:hAnsi="Arial" w:cs="Arial"/>
        </w:rPr>
      </w:pPr>
    </w:p>
    <w:p w:rsidR="005641CF" w:rsidRPr="005641CF" w:rsidRDefault="005641CF" w:rsidP="005641CF">
      <w:pPr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3. ……………………...................................................................................................................</w:t>
      </w:r>
    </w:p>
    <w:p w:rsidR="005641CF" w:rsidRPr="005641CF" w:rsidRDefault="005641CF" w:rsidP="005641CF">
      <w:pPr>
        <w:jc w:val="center"/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(opiekun: imię i nazwisko, szkoła, adres korespondencyjny, telefon, e-mail)</w:t>
      </w:r>
    </w:p>
    <w:p w:rsidR="005641CF" w:rsidRPr="005641CF" w:rsidRDefault="005641CF" w:rsidP="005641CF">
      <w:pPr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 </w:t>
      </w:r>
    </w:p>
    <w:p w:rsidR="005641CF" w:rsidRPr="005641CF" w:rsidRDefault="005641CF" w:rsidP="005641CF">
      <w:pPr>
        <w:rPr>
          <w:rFonts w:ascii="Arial" w:hAnsi="Arial" w:cs="Arial"/>
          <w:b/>
          <w:bCs/>
        </w:rPr>
      </w:pPr>
    </w:p>
    <w:p w:rsidR="005641CF" w:rsidRPr="005641CF" w:rsidRDefault="005641CF" w:rsidP="005641CF">
      <w:pPr>
        <w:rPr>
          <w:rFonts w:ascii="Arial" w:hAnsi="Arial" w:cs="Arial"/>
          <w:b/>
          <w:bCs/>
          <w:szCs w:val="20"/>
        </w:rPr>
      </w:pPr>
      <w:r w:rsidRPr="005641CF">
        <w:rPr>
          <w:rFonts w:ascii="Arial" w:hAnsi="Arial" w:cs="Arial"/>
          <w:bCs/>
        </w:rPr>
        <w:t>4.</w:t>
      </w:r>
      <w:r w:rsidRPr="005641CF">
        <w:rPr>
          <w:rFonts w:ascii="Arial" w:hAnsi="Arial" w:cs="Arial"/>
          <w:b/>
          <w:bCs/>
        </w:rPr>
        <w:t xml:space="preserve"> </w:t>
      </w:r>
      <w:r w:rsidRPr="005641CF">
        <w:rPr>
          <w:rFonts w:ascii="Arial" w:hAnsi="Arial" w:cs="Arial"/>
        </w:rPr>
        <w:t>………………………………...................................................................................................</w:t>
      </w:r>
    </w:p>
    <w:p w:rsidR="005641CF" w:rsidRPr="005641CF" w:rsidRDefault="005641CF" w:rsidP="005641CF">
      <w:pPr>
        <w:jc w:val="center"/>
        <w:rPr>
          <w:rFonts w:ascii="Arial" w:hAnsi="Arial" w:cs="Arial"/>
          <w:szCs w:val="20"/>
        </w:rPr>
      </w:pPr>
      <w:r w:rsidRPr="005641CF">
        <w:rPr>
          <w:rFonts w:ascii="Arial" w:hAnsi="Arial" w:cs="Arial"/>
        </w:rPr>
        <w:t>(dyrektor szkoły)</w:t>
      </w:r>
    </w:p>
    <w:p w:rsidR="005641CF" w:rsidRPr="005641CF" w:rsidRDefault="005641CF" w:rsidP="005641CF">
      <w:pPr>
        <w:pStyle w:val="Tekstpodstawowy"/>
        <w:rPr>
          <w:rFonts w:ascii="Arial" w:hAnsi="Arial" w:cs="Arial"/>
          <w:sz w:val="26"/>
        </w:rPr>
      </w:pPr>
    </w:p>
    <w:p w:rsidR="005641CF" w:rsidRPr="005641CF" w:rsidRDefault="005641CF" w:rsidP="005641CF">
      <w:pPr>
        <w:pStyle w:val="Tekstpodstawowy"/>
        <w:rPr>
          <w:rFonts w:ascii="Arial" w:hAnsi="Arial" w:cs="Arial"/>
        </w:rPr>
      </w:pPr>
      <w:r w:rsidRPr="005641CF">
        <w:rPr>
          <w:rFonts w:ascii="Arial" w:hAnsi="Arial" w:cs="Arial"/>
        </w:rPr>
        <w:t>Informujemy, że Państwa dane osobowe nie będą w żaden sposób przetwarzane ani udostępniane innym podmiotom.</w:t>
      </w:r>
    </w:p>
    <w:p w:rsidR="005641CF" w:rsidRPr="005641CF" w:rsidRDefault="005641CF" w:rsidP="005641CF">
      <w:pPr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5641CF" w:rsidRPr="005641CF" w:rsidRDefault="005641CF" w:rsidP="005641CF">
      <w:pPr>
        <w:rPr>
          <w:rFonts w:ascii="Arial" w:hAnsi="Arial" w:cs="Arial"/>
          <w:b/>
          <w:bCs/>
          <w:sz w:val="28"/>
          <w:szCs w:val="28"/>
          <w:lang w:eastAsia="pl-PL"/>
        </w:rPr>
      </w:pPr>
      <w:r w:rsidRPr="005641CF">
        <w:rPr>
          <w:rFonts w:ascii="Arial" w:hAnsi="Arial" w:cs="Arial"/>
          <w:b/>
          <w:bCs/>
          <w:sz w:val="24"/>
          <w:szCs w:val="24"/>
          <w:lang w:eastAsia="pl-PL"/>
        </w:rPr>
        <w:lastRenderedPageBreak/>
        <w:t xml:space="preserve">Zał. 3 </w:t>
      </w:r>
    </w:p>
    <w:p w:rsidR="005641CF" w:rsidRPr="005641CF" w:rsidRDefault="005641CF" w:rsidP="005641CF">
      <w:pPr>
        <w:jc w:val="center"/>
        <w:rPr>
          <w:rFonts w:ascii="Arial" w:hAnsi="Arial" w:cs="Arial"/>
          <w:b/>
          <w:bCs/>
          <w:sz w:val="28"/>
          <w:szCs w:val="28"/>
          <w:lang w:eastAsia="pl-PL"/>
        </w:rPr>
      </w:pPr>
      <w:r w:rsidRPr="005641CF">
        <w:rPr>
          <w:rFonts w:ascii="Arial" w:hAnsi="Arial" w:cs="Arial"/>
          <w:b/>
          <w:bCs/>
          <w:sz w:val="28"/>
          <w:szCs w:val="28"/>
          <w:lang w:eastAsia="pl-PL"/>
        </w:rPr>
        <w:t xml:space="preserve">Protokół z etapu szkolnego powiatowego konkursu </w:t>
      </w:r>
      <w:r w:rsidRPr="005641CF">
        <w:rPr>
          <w:rFonts w:ascii="Arial" w:hAnsi="Arial" w:cs="Arial"/>
          <w:b/>
          <w:bCs/>
          <w:sz w:val="28"/>
          <w:szCs w:val="28"/>
          <w:lang w:eastAsia="pl-PL"/>
        </w:rPr>
        <w:br/>
        <w:t>"Kazimierz Wielki i jego czasy" 2014/2015</w:t>
      </w:r>
    </w:p>
    <w:p w:rsidR="005641CF" w:rsidRPr="005641CF" w:rsidRDefault="005641CF" w:rsidP="005641CF">
      <w:pPr>
        <w:rPr>
          <w:rFonts w:ascii="Arial" w:hAnsi="Arial" w:cs="Arial"/>
          <w:bCs/>
          <w:sz w:val="24"/>
          <w:szCs w:val="24"/>
          <w:lang w:eastAsia="pl-PL"/>
        </w:rPr>
      </w:pPr>
      <w:r w:rsidRPr="005641CF">
        <w:rPr>
          <w:rFonts w:ascii="Arial" w:hAnsi="Arial" w:cs="Arial"/>
          <w:bCs/>
          <w:sz w:val="24"/>
          <w:szCs w:val="24"/>
          <w:lang w:eastAsia="pl-PL"/>
        </w:rPr>
        <w:t>Nazwa szkoły i data konkursu szkolnego………………………………………………….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2322"/>
        <w:gridCol w:w="2624"/>
        <w:gridCol w:w="1350"/>
        <w:gridCol w:w="2531"/>
      </w:tblGrid>
      <w:tr w:rsidR="005641CF" w:rsidRPr="005641CF" w:rsidTr="0048565A">
        <w:trPr>
          <w:trHeight w:hRule="exact" w:val="905"/>
        </w:trPr>
        <w:tc>
          <w:tcPr>
            <w:tcW w:w="412" w:type="dxa"/>
            <w:vAlign w:val="bottom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proofErr w:type="spellStart"/>
            <w:r w:rsidRPr="005641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90" w:type="dxa"/>
            <w:vAlign w:val="bottom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641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ucznia</w:t>
            </w:r>
          </w:p>
        </w:tc>
        <w:tc>
          <w:tcPr>
            <w:tcW w:w="2724" w:type="dxa"/>
            <w:vAlign w:val="bottom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641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Imię ucznia</w:t>
            </w:r>
          </w:p>
        </w:tc>
        <w:tc>
          <w:tcPr>
            <w:tcW w:w="1124" w:type="dxa"/>
            <w:vAlign w:val="bottom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641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2562" w:type="dxa"/>
            <w:vAlign w:val="bottom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5641C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Nazwisko i imię nauczyciela przygotowującego  ucznia</w:t>
            </w: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90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2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390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724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24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2" w:type="dxa"/>
            <w:vAlign w:val="center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41CF" w:rsidRPr="005641CF" w:rsidTr="0048565A">
        <w:trPr>
          <w:trHeight w:hRule="exact" w:val="397"/>
        </w:trPr>
        <w:tc>
          <w:tcPr>
            <w:tcW w:w="41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2" w:type="dxa"/>
          </w:tcPr>
          <w:p w:rsidR="005641CF" w:rsidRPr="005641CF" w:rsidRDefault="005641CF" w:rsidP="0048565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41CF" w:rsidRPr="005641CF" w:rsidRDefault="005641CF" w:rsidP="005641CF">
      <w:pPr>
        <w:jc w:val="center"/>
        <w:rPr>
          <w:rFonts w:ascii="Arial" w:hAnsi="Arial" w:cs="Arial"/>
          <w:sz w:val="24"/>
          <w:szCs w:val="24"/>
        </w:rPr>
      </w:pPr>
    </w:p>
    <w:p w:rsidR="005641CF" w:rsidRPr="005641CF" w:rsidRDefault="005641CF" w:rsidP="00564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>Członkowie szkolnej komisji konkursowej:……………………………………………..</w:t>
      </w:r>
    </w:p>
    <w:p w:rsidR="005641CF" w:rsidRPr="005641CF" w:rsidRDefault="005641CF" w:rsidP="005641C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5641CF">
        <w:rPr>
          <w:rFonts w:ascii="Arial" w:hAnsi="Arial" w:cs="Arial"/>
          <w:sz w:val="24"/>
          <w:szCs w:val="24"/>
        </w:rPr>
        <w:t xml:space="preserve">       ………………………………………………</w:t>
      </w:r>
    </w:p>
    <w:p w:rsidR="00E1171C" w:rsidRPr="005641CF" w:rsidRDefault="005641CF" w:rsidP="005641CF">
      <w:pPr>
        <w:rPr>
          <w:rFonts w:ascii="Arial" w:hAnsi="Arial" w:cs="Arial"/>
        </w:rPr>
      </w:pP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  <w:r w:rsidRPr="005641CF">
        <w:rPr>
          <w:rFonts w:ascii="Arial" w:hAnsi="Arial" w:cs="Arial"/>
          <w:sz w:val="24"/>
          <w:szCs w:val="24"/>
        </w:rPr>
        <w:tab/>
      </w:r>
    </w:p>
    <w:sectPr w:rsidR="00E1171C" w:rsidRPr="00564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2EF"/>
    <w:multiLevelType w:val="hybridMultilevel"/>
    <w:tmpl w:val="64FC9DAE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36895574"/>
    <w:multiLevelType w:val="hybridMultilevel"/>
    <w:tmpl w:val="8A6E1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909AE"/>
    <w:multiLevelType w:val="hybridMultilevel"/>
    <w:tmpl w:val="35824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A7EDA"/>
    <w:multiLevelType w:val="multilevel"/>
    <w:tmpl w:val="A302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A6732D"/>
    <w:multiLevelType w:val="hybridMultilevel"/>
    <w:tmpl w:val="679C4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13C64"/>
    <w:multiLevelType w:val="hybridMultilevel"/>
    <w:tmpl w:val="76449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3416E"/>
    <w:multiLevelType w:val="multilevel"/>
    <w:tmpl w:val="A368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F"/>
    <w:rsid w:val="0043076C"/>
    <w:rsid w:val="005641CF"/>
    <w:rsid w:val="00E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CF"/>
    <w:pPr>
      <w:spacing w:before="240" w:line="360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5641CF"/>
    <w:pPr>
      <w:keepNext/>
      <w:spacing w:before="0" w:after="0" w:line="240" w:lineRule="auto"/>
      <w:ind w:left="360"/>
      <w:jc w:val="center"/>
      <w:outlineLvl w:val="8"/>
    </w:pPr>
    <w:rPr>
      <w:rFonts w:ascii="Times New Roman" w:eastAsia="Times New Roman" w:hAnsi="Times New Roman"/>
      <w:b/>
      <w:bCs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641CF"/>
    <w:rPr>
      <w:rFonts w:ascii="Times New Roman" w:eastAsia="Times New Roman" w:hAnsi="Times New Roman" w:cs="Times New Roman"/>
      <w:b/>
      <w:bCs/>
      <w:sz w:val="26"/>
      <w:szCs w:val="20"/>
      <w:u w:val="single"/>
      <w:lang w:eastAsia="pl-PL"/>
    </w:rPr>
  </w:style>
  <w:style w:type="character" w:styleId="Hipercze">
    <w:name w:val="Hyperlink"/>
    <w:uiPriority w:val="99"/>
    <w:unhideWhenUsed/>
    <w:rsid w:val="005641C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1CF"/>
    <w:pPr>
      <w:spacing w:before="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4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56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1CF"/>
    <w:pPr>
      <w:spacing w:before="240" w:line="360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qFormat/>
    <w:rsid w:val="005641CF"/>
    <w:pPr>
      <w:keepNext/>
      <w:spacing w:before="0" w:after="0" w:line="240" w:lineRule="auto"/>
      <w:ind w:left="360"/>
      <w:jc w:val="center"/>
      <w:outlineLvl w:val="8"/>
    </w:pPr>
    <w:rPr>
      <w:rFonts w:ascii="Times New Roman" w:eastAsia="Times New Roman" w:hAnsi="Times New Roman"/>
      <w:b/>
      <w:bCs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5641CF"/>
    <w:rPr>
      <w:rFonts w:ascii="Times New Roman" w:eastAsia="Times New Roman" w:hAnsi="Times New Roman" w:cs="Times New Roman"/>
      <w:b/>
      <w:bCs/>
      <w:sz w:val="26"/>
      <w:szCs w:val="20"/>
      <w:u w:val="single"/>
      <w:lang w:eastAsia="pl-PL"/>
    </w:rPr>
  </w:style>
  <w:style w:type="character" w:styleId="Hipercze">
    <w:name w:val="Hyperlink"/>
    <w:uiPriority w:val="99"/>
    <w:unhideWhenUsed/>
    <w:rsid w:val="005641C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1CF"/>
    <w:pPr>
      <w:spacing w:before="0"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41C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estern">
    <w:name w:val="western"/>
    <w:basedOn w:val="Normalny"/>
    <w:rsid w:val="00564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lota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zlot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zlota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kurs.zlot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2015-03-23T13:35:00Z</cp:lastPrinted>
  <dcterms:created xsi:type="dcterms:W3CDTF">2015-03-23T13:32:00Z</dcterms:created>
  <dcterms:modified xsi:type="dcterms:W3CDTF">2015-03-23T13:42:00Z</dcterms:modified>
</cp:coreProperties>
</file>